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3555B9"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770289" w:rsidRPr="0068598F" w:rsidRDefault="00770289" w:rsidP="007402F5">
      <w:pPr>
        <w:ind w:left="284" w:right="281"/>
        <w:jc w:val="right"/>
        <w:rPr>
          <w:rFonts w:ascii="Montserrat" w:hAnsi="Montserrat" w:cs="Arial"/>
          <w:bCs/>
          <w:sz w:val="18"/>
          <w:szCs w:val="16"/>
          <w:lang w:val="es-ES_tradnl"/>
        </w:rPr>
      </w:pPr>
    </w:p>
    <w:p w:rsidR="00770289" w:rsidRPr="0068598F" w:rsidRDefault="00A00FA6" w:rsidP="00770289">
      <w:pPr>
        <w:spacing w:after="0"/>
        <w:ind w:left="284" w:right="281"/>
        <w:jc w:val="right"/>
        <w:rPr>
          <w:rFonts w:ascii="Montserrat" w:hAnsi="Montserrat" w:cs="Arial"/>
          <w:bCs/>
          <w:sz w:val="18"/>
          <w:szCs w:val="16"/>
          <w:lang w:val="es-ES_tradnl"/>
        </w:rPr>
      </w:pPr>
      <w:r w:rsidRPr="0068598F">
        <w:rPr>
          <w:rFonts w:ascii="Montserrat" w:hAnsi="Montserrat" w:cs="Arial"/>
          <w:bCs/>
          <w:sz w:val="18"/>
          <w:szCs w:val="16"/>
          <w:lang w:val="es-ES_tradnl"/>
        </w:rPr>
        <w:t>Pachuca de Soto</w:t>
      </w:r>
      <w:r w:rsidR="00D538FF" w:rsidRPr="0068598F">
        <w:rPr>
          <w:rFonts w:ascii="Montserrat" w:hAnsi="Montserrat" w:cs="Arial"/>
          <w:bCs/>
          <w:sz w:val="18"/>
          <w:szCs w:val="16"/>
          <w:lang w:val="es-ES_tradnl"/>
        </w:rPr>
        <w:t xml:space="preserve"> H</w:t>
      </w:r>
      <w:r w:rsidR="00182F86" w:rsidRPr="0068598F">
        <w:rPr>
          <w:rFonts w:ascii="Montserrat" w:hAnsi="Montserrat" w:cs="Arial"/>
          <w:bCs/>
          <w:sz w:val="18"/>
          <w:szCs w:val="16"/>
          <w:lang w:val="es-ES_tradnl"/>
        </w:rPr>
        <w:t>idalgo</w:t>
      </w:r>
      <w:r w:rsidR="00D538FF" w:rsidRPr="0068598F">
        <w:rPr>
          <w:rFonts w:ascii="Montserrat" w:hAnsi="Montserrat" w:cs="Arial"/>
          <w:bCs/>
          <w:sz w:val="18"/>
          <w:szCs w:val="16"/>
          <w:lang w:val="es-ES_tradnl"/>
        </w:rPr>
        <w:t>, a</w:t>
      </w:r>
      <w:r w:rsidR="00290CE2" w:rsidRPr="0068598F">
        <w:rPr>
          <w:rFonts w:ascii="Montserrat" w:hAnsi="Montserrat" w:cs="Arial"/>
          <w:bCs/>
          <w:sz w:val="18"/>
          <w:szCs w:val="16"/>
          <w:lang w:val="es-ES_tradnl"/>
        </w:rPr>
        <w:t xml:space="preserve"> 10 de junio de 2024</w:t>
      </w:r>
      <w:r w:rsidR="00F7221E" w:rsidRPr="0068598F">
        <w:rPr>
          <w:rFonts w:ascii="Montserrat" w:hAnsi="Montserrat" w:cs="Arial"/>
          <w:bCs/>
          <w:sz w:val="18"/>
          <w:szCs w:val="16"/>
          <w:lang w:val="es-ES_tradnl"/>
        </w:rPr>
        <w:t xml:space="preserve"> </w:t>
      </w:r>
    </w:p>
    <w:p w:rsidR="00373A4A" w:rsidRPr="0068598F" w:rsidRDefault="00373A4A" w:rsidP="00770289">
      <w:pPr>
        <w:spacing w:after="0"/>
        <w:ind w:left="284" w:right="281"/>
        <w:rPr>
          <w:rFonts w:ascii="Montserrat" w:hAnsi="Montserrat" w:cs="Arial"/>
          <w:bCs/>
          <w:sz w:val="18"/>
          <w:szCs w:val="16"/>
          <w:lang w:val="es-ES_tradnl"/>
        </w:rPr>
      </w:pPr>
    </w:p>
    <w:p w:rsidR="00D538FF" w:rsidRPr="0068598F" w:rsidRDefault="00D538FF" w:rsidP="00770289">
      <w:pPr>
        <w:spacing w:after="0"/>
        <w:ind w:left="284" w:right="281"/>
        <w:rPr>
          <w:rFonts w:ascii="Montserrat" w:hAnsi="Montserrat" w:cs="Arial"/>
          <w:bCs/>
          <w:sz w:val="18"/>
          <w:szCs w:val="16"/>
          <w:lang w:val="es-ES_tradnl"/>
        </w:rPr>
      </w:pPr>
      <w:r w:rsidRPr="0068598F">
        <w:rPr>
          <w:rFonts w:ascii="Montserrat" w:hAnsi="Montserrat" w:cs="Arial"/>
          <w:bCs/>
          <w:sz w:val="18"/>
          <w:szCs w:val="16"/>
          <w:lang w:val="es-ES_tradnl"/>
        </w:rPr>
        <w:t>Of. 138001150900/O.A./</w:t>
      </w:r>
      <w:r w:rsidR="0068598F" w:rsidRPr="0068598F">
        <w:rPr>
          <w:rFonts w:ascii="Montserrat" w:hAnsi="Montserrat" w:cs="Arial"/>
          <w:b/>
          <w:bCs/>
          <w:sz w:val="18"/>
          <w:szCs w:val="16"/>
          <w:lang w:val="es-ES_tradnl"/>
        </w:rPr>
        <w:t>200</w:t>
      </w:r>
      <w:r w:rsidR="002829DB" w:rsidRPr="0068598F">
        <w:rPr>
          <w:rFonts w:ascii="Montserrat" w:hAnsi="Montserrat" w:cs="Arial"/>
          <w:bCs/>
          <w:sz w:val="18"/>
          <w:szCs w:val="16"/>
          <w:lang w:val="es-ES_tradnl"/>
        </w:rPr>
        <w:t>/</w:t>
      </w:r>
      <w:r w:rsidR="007F5E97" w:rsidRPr="0068598F">
        <w:rPr>
          <w:rFonts w:ascii="Montserrat" w:hAnsi="Montserrat" w:cs="Arial"/>
          <w:bCs/>
          <w:sz w:val="18"/>
          <w:szCs w:val="16"/>
          <w:lang w:val="es-ES_tradnl"/>
        </w:rPr>
        <w:t>202</w:t>
      </w:r>
      <w:r w:rsidR="00B9552E" w:rsidRPr="0068598F">
        <w:rPr>
          <w:rFonts w:ascii="Montserrat" w:hAnsi="Montserrat" w:cs="Arial"/>
          <w:bCs/>
          <w:sz w:val="18"/>
          <w:szCs w:val="16"/>
          <w:lang w:val="es-ES_tradnl"/>
        </w:rPr>
        <w:t>4</w:t>
      </w:r>
    </w:p>
    <w:p w:rsidR="004C56C1" w:rsidRPr="0068598F" w:rsidRDefault="004C56C1" w:rsidP="00794FB0">
      <w:pPr>
        <w:spacing w:after="0" w:line="240" w:lineRule="auto"/>
        <w:ind w:left="284"/>
        <w:rPr>
          <w:rFonts w:ascii="Montserrat" w:hAnsi="Montserrat" w:cs="Arial"/>
          <w:b/>
          <w:sz w:val="18"/>
          <w:szCs w:val="16"/>
          <w:lang w:val="es-ES_tradnl"/>
        </w:rPr>
      </w:pPr>
    </w:p>
    <w:p w:rsidR="00D538FF" w:rsidRPr="0068598F" w:rsidRDefault="00D538FF" w:rsidP="00794FB0">
      <w:pPr>
        <w:spacing w:after="0" w:line="240" w:lineRule="auto"/>
        <w:ind w:left="284"/>
        <w:rPr>
          <w:rFonts w:ascii="Montserrat" w:hAnsi="Montserrat" w:cs="Arial"/>
          <w:b/>
          <w:sz w:val="20"/>
          <w:szCs w:val="16"/>
          <w:lang w:val="es-ES_tradnl"/>
        </w:rPr>
      </w:pPr>
      <w:r w:rsidRPr="0068598F">
        <w:rPr>
          <w:rFonts w:ascii="Montserrat" w:hAnsi="Montserrat" w:cs="Arial"/>
          <w:b/>
          <w:sz w:val="20"/>
          <w:szCs w:val="16"/>
          <w:lang w:val="es-ES_tradnl"/>
        </w:rPr>
        <w:t xml:space="preserve">A LA PROVEEDURÍA EN GENERAL </w:t>
      </w:r>
    </w:p>
    <w:p w:rsidR="00D538FF" w:rsidRPr="0068598F" w:rsidRDefault="00D538FF" w:rsidP="00794FB0">
      <w:pPr>
        <w:spacing w:after="0" w:line="240" w:lineRule="auto"/>
        <w:ind w:left="284"/>
        <w:rPr>
          <w:rFonts w:ascii="Montserrat" w:hAnsi="Montserrat" w:cs="Arial"/>
          <w:b/>
          <w:sz w:val="20"/>
          <w:szCs w:val="16"/>
          <w:lang w:val="es-ES_tradnl"/>
        </w:rPr>
      </w:pPr>
      <w:r w:rsidRPr="0068598F">
        <w:rPr>
          <w:rFonts w:ascii="Montserrat" w:hAnsi="Montserrat" w:cs="Arial"/>
          <w:b/>
          <w:sz w:val="20"/>
          <w:szCs w:val="16"/>
          <w:lang w:val="es-ES_tradnl"/>
        </w:rPr>
        <w:t>P R E S E N T E</w:t>
      </w:r>
    </w:p>
    <w:p w:rsidR="00D538FF" w:rsidRPr="0068598F" w:rsidRDefault="00D538FF" w:rsidP="007402F5">
      <w:pPr>
        <w:pStyle w:val="Sinespaciado"/>
        <w:ind w:left="284" w:right="281"/>
        <w:rPr>
          <w:rFonts w:ascii="Montserrat" w:hAnsi="Montserrat" w:cs="Arial"/>
          <w:sz w:val="18"/>
          <w:szCs w:val="16"/>
        </w:rPr>
      </w:pPr>
    </w:p>
    <w:p w:rsidR="00E37F5A" w:rsidRPr="0068598F" w:rsidRDefault="00B17C4C" w:rsidP="007402F5">
      <w:pPr>
        <w:ind w:left="284" w:right="281"/>
        <w:contextualSpacing/>
        <w:jc w:val="both"/>
        <w:rPr>
          <w:rFonts w:ascii="Montserrat" w:eastAsia="Arial" w:hAnsi="Montserrat" w:cs="Arial"/>
          <w:sz w:val="18"/>
          <w:szCs w:val="16"/>
        </w:rPr>
      </w:pPr>
      <w:r w:rsidRPr="0068598F">
        <w:rPr>
          <w:rFonts w:ascii="Montserrat" w:eastAsia="Arial" w:hAnsi="Montserrat" w:cs="Arial"/>
          <w:sz w:val="18"/>
          <w:szCs w:val="16"/>
        </w:rPr>
        <w:t>El Instituto Mexicano del Seguro Social</w:t>
      </w:r>
      <w:r w:rsidR="00A21BBB" w:rsidRPr="0068598F">
        <w:rPr>
          <w:rFonts w:ascii="Montserrat" w:eastAsia="Arial" w:hAnsi="Montserrat" w:cs="Arial"/>
          <w:sz w:val="18"/>
          <w:szCs w:val="16"/>
        </w:rPr>
        <w:t xml:space="preserve"> en observancia a las disposiciones contenidas en el Artículo 134 Constitucional y de</w:t>
      </w:r>
      <w:r w:rsidR="00E37F5A" w:rsidRPr="0068598F">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68598F">
        <w:rPr>
          <w:rFonts w:ascii="Montserrat" w:eastAsia="Arial" w:hAnsi="Montserrat" w:cs="Arial"/>
          <w:sz w:val="18"/>
          <w:szCs w:val="16"/>
        </w:rPr>
        <w:t xml:space="preserve">y </w:t>
      </w:r>
      <w:r w:rsidR="00E37F5A" w:rsidRPr="0068598F">
        <w:rPr>
          <w:rFonts w:ascii="Montserrat" w:eastAsia="Arial" w:hAnsi="Montserrat" w:cs="Arial"/>
          <w:sz w:val="18"/>
          <w:szCs w:val="16"/>
        </w:rPr>
        <w:t>Lineamientos en Materia de Adquisiciones, Arrendamientos y Servicios del Instituto Mexicano del Seguro Social y demás disposi</w:t>
      </w:r>
      <w:r w:rsidR="00A21BBB" w:rsidRPr="0068598F">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68598F" w:rsidRDefault="00E37F5A" w:rsidP="007402F5">
      <w:pPr>
        <w:spacing w:before="201"/>
        <w:ind w:left="284" w:right="281"/>
        <w:contextualSpacing/>
        <w:jc w:val="both"/>
        <w:rPr>
          <w:rFonts w:ascii="Montserrat" w:hAnsi="Montserrat" w:cs="Arial"/>
          <w:sz w:val="18"/>
          <w:szCs w:val="16"/>
        </w:rPr>
      </w:pPr>
    </w:p>
    <w:p w:rsidR="00E37F5A" w:rsidRPr="0068598F" w:rsidRDefault="00A21BBB" w:rsidP="007402F5">
      <w:pPr>
        <w:spacing w:before="201"/>
        <w:ind w:left="284" w:right="281"/>
        <w:contextualSpacing/>
        <w:jc w:val="both"/>
        <w:rPr>
          <w:rFonts w:ascii="Montserrat" w:eastAsia="Arial" w:hAnsi="Montserrat" w:cs="Arial"/>
          <w:sz w:val="18"/>
          <w:szCs w:val="16"/>
        </w:rPr>
      </w:pPr>
      <w:r w:rsidRPr="0068598F">
        <w:rPr>
          <w:rFonts w:ascii="Montserrat" w:hAnsi="Montserrat" w:cs="Arial"/>
          <w:sz w:val="18"/>
          <w:szCs w:val="16"/>
        </w:rPr>
        <w:t>E</w:t>
      </w:r>
      <w:r w:rsidR="00E37F5A" w:rsidRPr="0068598F">
        <w:rPr>
          <w:rFonts w:ascii="Montserrat" w:hAnsi="Montserrat" w:cs="Arial"/>
          <w:sz w:val="18"/>
          <w:szCs w:val="16"/>
        </w:rPr>
        <w:t xml:space="preserve">mite </w:t>
      </w:r>
      <w:r w:rsidR="00E37F5A" w:rsidRPr="0068598F">
        <w:rPr>
          <w:rFonts w:ascii="Montserrat" w:hAnsi="Montserrat" w:cs="Arial"/>
          <w:b/>
          <w:sz w:val="18"/>
          <w:szCs w:val="16"/>
        </w:rPr>
        <w:t>Solicitud de Cotización</w:t>
      </w:r>
      <w:r w:rsidR="00437463" w:rsidRPr="0068598F">
        <w:rPr>
          <w:rFonts w:ascii="Montserrat" w:hAnsi="Montserrat" w:cs="Arial"/>
          <w:b/>
          <w:sz w:val="18"/>
          <w:szCs w:val="16"/>
        </w:rPr>
        <w:t xml:space="preserve"> </w:t>
      </w:r>
      <w:r w:rsidR="00E37F5A" w:rsidRPr="0068598F">
        <w:rPr>
          <w:rFonts w:ascii="Montserrat" w:eastAsia="Arial" w:hAnsi="Montserrat" w:cs="Arial"/>
          <w:sz w:val="18"/>
          <w:szCs w:val="16"/>
        </w:rPr>
        <w:t xml:space="preserve">con las características </w:t>
      </w:r>
      <w:bookmarkStart w:id="0" w:name="_GoBack"/>
      <w:bookmarkEnd w:id="0"/>
      <w:r w:rsidR="00E37F5A" w:rsidRPr="0068598F">
        <w:rPr>
          <w:rFonts w:ascii="Montserrat" w:eastAsia="Arial" w:hAnsi="Montserrat" w:cs="Arial"/>
          <w:sz w:val="18"/>
          <w:szCs w:val="16"/>
        </w:rPr>
        <w:t xml:space="preserve">mínimas indispensables </w:t>
      </w:r>
      <w:r w:rsidR="00437463" w:rsidRPr="0068598F">
        <w:rPr>
          <w:rFonts w:ascii="Montserrat" w:eastAsia="Arial" w:hAnsi="Montserrat" w:cs="Arial"/>
          <w:sz w:val="18"/>
          <w:szCs w:val="16"/>
        </w:rPr>
        <w:t>que deberá</w:t>
      </w:r>
      <w:r w:rsidR="00E37F5A" w:rsidRPr="0068598F">
        <w:rPr>
          <w:rFonts w:ascii="Montserrat" w:eastAsia="Arial" w:hAnsi="Montserrat" w:cs="Arial"/>
          <w:sz w:val="18"/>
          <w:szCs w:val="16"/>
        </w:rPr>
        <w:t xml:space="preserve"> cumplir quien desee participar </w:t>
      </w:r>
      <w:r w:rsidR="00E37F5A" w:rsidRPr="0068598F">
        <w:rPr>
          <w:rFonts w:ascii="Montserrat" w:hAnsi="Montserrat" w:cs="Arial"/>
          <w:sz w:val="18"/>
          <w:szCs w:val="16"/>
        </w:rPr>
        <w:t xml:space="preserve">para la </w:t>
      </w:r>
      <w:r w:rsidR="00EF16A6" w:rsidRPr="0068598F">
        <w:rPr>
          <w:rFonts w:ascii="Montserrat" w:hAnsi="Montserrat" w:cs="Arial"/>
          <w:b/>
          <w:sz w:val="18"/>
          <w:szCs w:val="16"/>
        </w:rPr>
        <w:t>ADQUISICIÓN DE CLAVES</w:t>
      </w:r>
      <w:r w:rsidR="0068598F" w:rsidRPr="0068598F">
        <w:rPr>
          <w:rFonts w:ascii="Montserrat" w:hAnsi="Montserrat" w:cs="Arial"/>
          <w:b/>
          <w:sz w:val="18"/>
          <w:szCs w:val="16"/>
        </w:rPr>
        <w:t xml:space="preserve"> DE</w:t>
      </w:r>
      <w:r w:rsidR="00EF16A6" w:rsidRPr="0068598F">
        <w:rPr>
          <w:rFonts w:ascii="Montserrat" w:hAnsi="Montserrat" w:cs="Arial"/>
          <w:b/>
          <w:sz w:val="18"/>
          <w:szCs w:val="16"/>
        </w:rPr>
        <w:t xml:space="preserve">L GRUPO DE SUMINISTRO </w:t>
      </w:r>
      <w:r w:rsidR="00F7773A" w:rsidRPr="0068598F">
        <w:rPr>
          <w:rFonts w:ascii="Montserrat" w:hAnsi="Montserrat" w:cs="Arial"/>
          <w:b/>
          <w:sz w:val="18"/>
          <w:szCs w:val="16"/>
        </w:rPr>
        <w:t>060 “MATERIAL DE CURACIÓN”, EJERCICIO 2024</w:t>
      </w:r>
      <w:r w:rsidR="00EF16A6" w:rsidRPr="0068598F">
        <w:rPr>
          <w:rFonts w:ascii="Montserrat" w:hAnsi="Montserrat" w:cs="Arial"/>
          <w:b/>
          <w:sz w:val="18"/>
          <w:szCs w:val="16"/>
        </w:rPr>
        <w:t xml:space="preserve"> </w:t>
      </w:r>
      <w:r w:rsidR="00E37F5A" w:rsidRPr="0068598F">
        <w:rPr>
          <w:rFonts w:ascii="Montserrat" w:eastAsia="Arial" w:hAnsi="Montserrat" w:cs="Arial"/>
          <w:sz w:val="18"/>
          <w:szCs w:val="16"/>
        </w:rPr>
        <w:t>mediante Adjudicación Directa</w:t>
      </w:r>
      <w:r w:rsidR="00770C60" w:rsidRPr="0068598F">
        <w:rPr>
          <w:rFonts w:ascii="Montserrat" w:eastAsia="Arial" w:hAnsi="Montserrat" w:cs="Arial"/>
          <w:sz w:val="18"/>
          <w:szCs w:val="16"/>
        </w:rPr>
        <w:t>.</w:t>
      </w:r>
    </w:p>
    <w:p w:rsidR="00992004" w:rsidRPr="0068598F"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68598F">
        <w:rPr>
          <w:rFonts w:ascii="Montserrat" w:eastAsia="Arial" w:hAnsi="Montserrat" w:cs="Arial"/>
          <w:sz w:val="18"/>
          <w:szCs w:val="16"/>
        </w:rPr>
        <w:t xml:space="preserve">De estar interesado en participar, deberá enviar su propuesta </w:t>
      </w:r>
      <w:r w:rsidRPr="0068598F">
        <w:rPr>
          <w:rFonts w:ascii="Montserrat" w:eastAsia="Arial" w:hAnsi="Montserrat" w:cs="Arial"/>
          <w:b/>
          <w:sz w:val="18"/>
          <w:szCs w:val="16"/>
        </w:rPr>
        <w:t>a más tardar el día</w:t>
      </w:r>
      <w:r w:rsidR="00B9552E" w:rsidRPr="0068598F">
        <w:rPr>
          <w:rFonts w:ascii="Montserrat" w:eastAsia="Arial" w:hAnsi="Montserrat" w:cs="Arial"/>
          <w:b/>
          <w:sz w:val="18"/>
          <w:szCs w:val="16"/>
        </w:rPr>
        <w:t xml:space="preserve"> </w:t>
      </w:r>
      <w:r w:rsidR="0068598F" w:rsidRPr="0068598F">
        <w:rPr>
          <w:rFonts w:ascii="Montserrat" w:eastAsia="Arial" w:hAnsi="Montserrat" w:cs="Arial"/>
          <w:b/>
          <w:sz w:val="18"/>
          <w:szCs w:val="16"/>
        </w:rPr>
        <w:t>14 de junio de</w:t>
      </w:r>
      <w:r w:rsidR="00B9552E" w:rsidRPr="0068598F">
        <w:rPr>
          <w:rFonts w:ascii="Montserrat" w:eastAsia="Arial" w:hAnsi="Montserrat" w:cs="Arial"/>
          <w:b/>
          <w:sz w:val="18"/>
          <w:szCs w:val="16"/>
        </w:rPr>
        <w:t xml:space="preserve"> 2024</w:t>
      </w:r>
      <w:r w:rsidRPr="0068598F">
        <w:rPr>
          <w:rFonts w:ascii="Montserrat" w:eastAsia="Arial" w:hAnsi="Montserrat" w:cs="Arial"/>
          <w:b/>
          <w:sz w:val="18"/>
          <w:szCs w:val="16"/>
        </w:rPr>
        <w:t xml:space="preserve">, antes de las </w:t>
      </w:r>
      <w:r w:rsidR="00AD782C" w:rsidRPr="0068598F">
        <w:rPr>
          <w:rFonts w:ascii="Montserrat" w:eastAsia="Arial" w:hAnsi="Montserrat" w:cs="Arial"/>
          <w:b/>
          <w:sz w:val="18"/>
          <w:szCs w:val="16"/>
        </w:rPr>
        <w:t>12</w:t>
      </w:r>
      <w:r w:rsidRPr="0068598F">
        <w:rPr>
          <w:rFonts w:ascii="Montserrat" w:eastAsia="Arial" w:hAnsi="Montserrat" w:cs="Arial"/>
          <w:b/>
          <w:sz w:val="18"/>
          <w:szCs w:val="16"/>
        </w:rPr>
        <w:t>:00 h</w:t>
      </w:r>
      <w:r w:rsidR="00B53221" w:rsidRPr="0068598F">
        <w:rPr>
          <w:rFonts w:ascii="Montserrat" w:eastAsia="Arial" w:hAnsi="Montserrat" w:cs="Arial"/>
          <w:b/>
          <w:sz w:val="18"/>
          <w:szCs w:val="16"/>
        </w:rPr>
        <w:t>o</w:t>
      </w:r>
      <w:r w:rsidRPr="0068598F">
        <w:rPr>
          <w:rFonts w:ascii="Montserrat" w:eastAsia="Arial" w:hAnsi="Montserrat" w:cs="Arial"/>
          <w:b/>
          <w:sz w:val="18"/>
          <w:szCs w:val="16"/>
        </w:rPr>
        <w:t>r</w:t>
      </w:r>
      <w:r w:rsidR="00B53221" w:rsidRPr="0068598F">
        <w:rPr>
          <w:rFonts w:ascii="Montserrat" w:eastAsia="Arial" w:hAnsi="Montserrat" w:cs="Arial"/>
          <w:b/>
          <w:sz w:val="18"/>
          <w:szCs w:val="16"/>
        </w:rPr>
        <w:t>a</w:t>
      </w:r>
      <w:r w:rsidRPr="0068598F">
        <w:rPr>
          <w:rFonts w:ascii="Montserrat" w:eastAsia="Arial" w:hAnsi="Montserrat" w:cs="Arial"/>
          <w:b/>
          <w:sz w:val="18"/>
          <w:szCs w:val="16"/>
        </w:rPr>
        <w:t>s</w:t>
      </w:r>
      <w:r w:rsidRPr="0068598F">
        <w:rPr>
          <w:rFonts w:ascii="Montserrat" w:eastAsia="Arial" w:hAnsi="Montserrat" w:cs="Arial"/>
          <w:sz w:val="18"/>
          <w:szCs w:val="16"/>
        </w:rPr>
        <w:t xml:space="preserve">, a través del sistema de contrataciones gubernamentales COMPRANET en la dirección </w:t>
      </w:r>
      <w:hyperlink r:id="rId9" w:tooltip="https://upcp-compranet.hacienda.gob.mx/" w:history="1">
        <w:r w:rsidR="00C616F6" w:rsidRPr="0068598F">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5E0AC8" w:rsidRDefault="005E0AC8" w:rsidP="005E0AC8">
      <w:pPr>
        <w:rPr>
          <w:rFonts w:ascii="Montserrat" w:hAnsi="Montserrat" w:cs="Arial"/>
          <w:b/>
          <w:sz w:val="20"/>
          <w:szCs w:val="16"/>
        </w:rPr>
      </w:pPr>
    </w:p>
    <w:p w:rsidR="00012DFD" w:rsidRDefault="00012DFD" w:rsidP="005E0AC8">
      <w:pPr>
        <w:rPr>
          <w:rFonts w:ascii="Montserrat" w:hAnsi="Montserrat" w:cs="Arial"/>
          <w:b/>
          <w:sz w:val="20"/>
          <w:szCs w:val="16"/>
        </w:rPr>
      </w:pPr>
    </w:p>
    <w:p w:rsidR="00012DFD" w:rsidRDefault="00012DFD" w:rsidP="005E0AC8">
      <w:pPr>
        <w:rPr>
          <w:rFonts w:ascii="Montserrat" w:hAnsi="Montserrat" w:cs="Arial"/>
          <w:b/>
          <w:sz w:val="20"/>
          <w:szCs w:val="16"/>
        </w:rPr>
      </w:pPr>
    </w:p>
    <w:p w:rsidR="005066D1" w:rsidRDefault="005066D1" w:rsidP="005E0AC8">
      <w:pPr>
        <w:rPr>
          <w:rFonts w:ascii="Montserrat" w:hAnsi="Montserrat" w:cs="Arial"/>
          <w:b/>
          <w:sz w:val="20"/>
          <w:szCs w:val="16"/>
        </w:rPr>
      </w:pPr>
    </w:p>
    <w:p w:rsidR="005E0AC8" w:rsidRPr="009319A0" w:rsidRDefault="005E0AC8" w:rsidP="005E0AC8">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5E0AC8" w:rsidRPr="003555B9" w:rsidRDefault="005E0AC8" w:rsidP="005E0AC8">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Pr="003555B9">
        <w:rPr>
          <w:rFonts w:ascii="Montserrat" w:eastAsia="SimSun" w:hAnsi="Montserrat" w:cs="Tahoma"/>
          <w:sz w:val="20"/>
          <w:szCs w:val="16"/>
        </w:rPr>
        <w:t xml:space="preserve">de la Coordinación de </w:t>
      </w:r>
    </w:p>
    <w:p w:rsidR="005E0AC8" w:rsidRPr="003555B9" w:rsidRDefault="005E0AC8" w:rsidP="005E0AC8">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5E0AC8" w:rsidRPr="003555B9" w:rsidRDefault="005E0AC8" w:rsidP="005E0AC8">
      <w:pPr>
        <w:spacing w:after="0" w:line="240" w:lineRule="auto"/>
        <w:jc w:val="center"/>
        <w:rPr>
          <w:rFonts w:ascii="Montserrat" w:hAnsi="Montserrat" w:cs="Arial"/>
          <w:b/>
          <w:sz w:val="16"/>
          <w:szCs w:val="16"/>
          <w:highlight w:val="yellow"/>
        </w:rPr>
      </w:pPr>
    </w:p>
    <w:p w:rsidR="005E0AC8" w:rsidRPr="003555B9" w:rsidRDefault="005E0AC8" w:rsidP="005E0AC8">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5E0AC8" w:rsidRPr="003555B9" w:rsidTr="00D96EF0">
        <w:trPr>
          <w:jc w:val="center"/>
        </w:trPr>
        <w:tc>
          <w:tcPr>
            <w:tcW w:w="3371" w:type="dxa"/>
            <w:shd w:val="clear" w:color="auto" w:fill="auto"/>
          </w:tcPr>
          <w:p w:rsidR="005E0AC8" w:rsidRPr="003555B9" w:rsidRDefault="00785C1E" w:rsidP="00D96EF0">
            <w:pPr>
              <w:spacing w:after="0"/>
              <w:jc w:val="center"/>
              <w:rPr>
                <w:rFonts w:ascii="Montserrat" w:hAnsi="Montserrat"/>
                <w:sz w:val="12"/>
                <w:szCs w:val="12"/>
              </w:rPr>
            </w:pPr>
            <w:r>
              <w:rPr>
                <w:rFonts w:ascii="Montserrat" w:hAnsi="Montserrat"/>
                <w:sz w:val="12"/>
                <w:szCs w:val="12"/>
              </w:rPr>
              <w:t>SUPERVISÓ</w:t>
            </w:r>
            <w:r w:rsidRPr="003555B9">
              <w:rPr>
                <w:rFonts w:ascii="Montserrat" w:hAnsi="Montserrat"/>
                <w:sz w:val="12"/>
                <w:szCs w:val="12"/>
              </w:rPr>
              <w:t>:</w:t>
            </w:r>
            <w:r>
              <w:rPr>
                <w:rFonts w:ascii="Montserrat" w:hAnsi="Montserrat"/>
                <w:sz w:val="12"/>
                <w:szCs w:val="12"/>
              </w:rPr>
              <w:t xml:space="preserve"> </w:t>
            </w: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785C1E" w:rsidP="00D96EF0">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5E0AC8" w:rsidRPr="003555B9" w:rsidRDefault="00785C1E" w:rsidP="00D96EF0">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5E0AC8" w:rsidRPr="003555B9" w:rsidRDefault="00785C1E" w:rsidP="00D96EF0">
            <w:pPr>
              <w:spacing w:after="0"/>
              <w:jc w:val="center"/>
              <w:rPr>
                <w:rFonts w:ascii="Montserrat" w:hAnsi="Montserrat"/>
                <w:sz w:val="12"/>
                <w:szCs w:val="12"/>
              </w:rPr>
            </w:pPr>
            <w:r w:rsidRPr="003555B9">
              <w:rPr>
                <w:rFonts w:ascii="Montserrat" w:hAnsi="Montserrat"/>
                <w:sz w:val="12"/>
                <w:szCs w:val="12"/>
              </w:rPr>
              <w:t>REVISÓ:</w:t>
            </w: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785C1E" w:rsidP="00D96EF0">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5E0AC8" w:rsidRPr="003555B9" w:rsidRDefault="00785C1E" w:rsidP="00D96EF0">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5E0AC8" w:rsidRPr="003555B9" w:rsidRDefault="00785C1E" w:rsidP="00D96EF0">
            <w:pPr>
              <w:spacing w:after="0"/>
              <w:jc w:val="center"/>
              <w:rPr>
                <w:rFonts w:ascii="Montserrat" w:hAnsi="Montserrat"/>
                <w:sz w:val="12"/>
                <w:szCs w:val="12"/>
              </w:rPr>
            </w:pPr>
            <w:r w:rsidRPr="003555B9">
              <w:rPr>
                <w:rFonts w:ascii="Montserrat" w:hAnsi="Montserrat"/>
                <w:sz w:val="12"/>
                <w:szCs w:val="12"/>
              </w:rPr>
              <w:t>ELABORÓ:</w:t>
            </w: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785C1E" w:rsidP="00D96EF0">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5E0AC8" w:rsidRPr="003555B9" w:rsidRDefault="00785C1E" w:rsidP="00D96EF0">
            <w:pPr>
              <w:spacing w:after="0"/>
              <w:jc w:val="center"/>
              <w:rPr>
                <w:rFonts w:ascii="Montserrat" w:hAnsi="Montserrat"/>
                <w:sz w:val="12"/>
                <w:szCs w:val="12"/>
              </w:rPr>
            </w:pPr>
            <w:r w:rsidRPr="003555B9">
              <w:rPr>
                <w:rFonts w:ascii="Montserrat" w:hAnsi="Montserrat"/>
                <w:sz w:val="12"/>
                <w:szCs w:val="12"/>
              </w:rPr>
              <w:t>SUPERVISOR DE PROYECTOS E2</w:t>
            </w:r>
          </w:p>
        </w:tc>
      </w:tr>
    </w:tbl>
    <w:p w:rsidR="005E0AC8" w:rsidRDefault="005E0AC8" w:rsidP="005E0AC8">
      <w:pPr>
        <w:rPr>
          <w:rFonts w:ascii="Montserrat" w:hAnsi="Montserrat" w:cs="Arial"/>
          <w:sz w:val="14"/>
          <w:szCs w:val="14"/>
        </w:rPr>
      </w:pPr>
    </w:p>
    <w:p w:rsidR="005E0AC8" w:rsidRPr="005066D1" w:rsidRDefault="005E0AC8" w:rsidP="005E0AC8">
      <w:pPr>
        <w:rPr>
          <w:rFonts w:ascii="Montserrat" w:hAnsi="Montserrat" w:cs="Arial"/>
          <w:sz w:val="14"/>
          <w:szCs w:val="14"/>
        </w:rPr>
      </w:pPr>
      <w:r w:rsidRPr="005066D1">
        <w:rPr>
          <w:rFonts w:ascii="Montserrat" w:hAnsi="Montserrat" w:cs="Arial"/>
          <w:sz w:val="14"/>
          <w:szCs w:val="14"/>
        </w:rPr>
        <w:t>Con copia:</w:t>
      </w:r>
    </w:p>
    <w:p w:rsidR="005E0AC8" w:rsidRPr="005066D1" w:rsidRDefault="005E0AC8" w:rsidP="005E0AC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5066D1">
        <w:rPr>
          <w:rFonts w:ascii="Montserrat" w:eastAsiaTheme="minorEastAsia" w:hAnsi="Montserrat" w:cs="Arial"/>
          <w:bCs/>
          <w:sz w:val="14"/>
          <w:szCs w:val="14"/>
          <w:lang w:val="es-MX"/>
        </w:rPr>
        <w:t>L.A.E.T. Marcos Pérez Zamora</w:t>
      </w:r>
      <w:r w:rsidRPr="005066D1">
        <w:rPr>
          <w:rFonts w:ascii="Montserrat" w:eastAsiaTheme="minorEastAsia" w:hAnsi="Montserrat" w:cs="Arial"/>
          <w:bCs/>
          <w:sz w:val="14"/>
          <w:szCs w:val="14"/>
          <w:lang w:val="es-ES_tradnl"/>
        </w:rPr>
        <w:t xml:space="preserve">, Titular de Departamento de Suministro y Control de Abasto. Para su conocimiento en seguimiento a la órdenes de compra </w:t>
      </w:r>
      <w:r w:rsidRPr="005066D1">
        <w:rPr>
          <w:rFonts w:ascii="Montserrat" w:eastAsiaTheme="minorEastAsia" w:hAnsi="Montserrat" w:cs="Arial"/>
          <w:b/>
          <w:bCs/>
          <w:sz w:val="14"/>
          <w:szCs w:val="14"/>
          <w:lang w:val="es-ES_tradnl"/>
        </w:rPr>
        <w:t>13/</w:t>
      </w:r>
      <w:r w:rsidR="00AD782C" w:rsidRPr="005066D1">
        <w:rPr>
          <w:rFonts w:ascii="Montserrat" w:eastAsiaTheme="minorEastAsia" w:hAnsi="Montserrat" w:cs="Arial"/>
          <w:b/>
          <w:bCs/>
          <w:sz w:val="14"/>
          <w:szCs w:val="14"/>
          <w:lang w:val="es-ES_tradnl"/>
        </w:rPr>
        <w:t>0</w:t>
      </w:r>
      <w:r w:rsidR="0068598F" w:rsidRPr="005066D1">
        <w:rPr>
          <w:rFonts w:ascii="Montserrat" w:eastAsiaTheme="minorEastAsia" w:hAnsi="Montserrat" w:cs="Arial"/>
          <w:b/>
          <w:bCs/>
          <w:sz w:val="14"/>
          <w:szCs w:val="14"/>
          <w:lang w:val="es-ES_tradnl"/>
        </w:rPr>
        <w:t>25</w:t>
      </w:r>
      <w:r w:rsidRPr="005066D1">
        <w:rPr>
          <w:rFonts w:ascii="Montserrat" w:eastAsiaTheme="minorEastAsia" w:hAnsi="Montserrat" w:cs="Arial"/>
          <w:b/>
          <w:bCs/>
          <w:sz w:val="14"/>
          <w:szCs w:val="14"/>
          <w:lang w:val="es-ES_tradnl"/>
        </w:rPr>
        <w:t>/2024, 13/</w:t>
      </w:r>
      <w:r w:rsidR="00AD782C" w:rsidRPr="005066D1">
        <w:rPr>
          <w:rFonts w:ascii="Montserrat" w:eastAsiaTheme="minorEastAsia" w:hAnsi="Montserrat" w:cs="Arial"/>
          <w:b/>
          <w:bCs/>
          <w:sz w:val="14"/>
          <w:szCs w:val="14"/>
          <w:lang w:val="es-ES_tradnl"/>
        </w:rPr>
        <w:t>0</w:t>
      </w:r>
      <w:r w:rsidR="0068598F" w:rsidRPr="005066D1">
        <w:rPr>
          <w:rFonts w:ascii="Montserrat" w:eastAsiaTheme="minorEastAsia" w:hAnsi="Montserrat" w:cs="Arial"/>
          <w:b/>
          <w:bCs/>
          <w:sz w:val="14"/>
          <w:szCs w:val="14"/>
          <w:lang w:val="es-ES_tradnl"/>
        </w:rPr>
        <w:t>27</w:t>
      </w:r>
      <w:r w:rsidRPr="005066D1">
        <w:rPr>
          <w:rFonts w:ascii="Montserrat" w:eastAsiaTheme="minorEastAsia" w:hAnsi="Montserrat" w:cs="Arial"/>
          <w:b/>
          <w:bCs/>
          <w:sz w:val="14"/>
          <w:szCs w:val="14"/>
          <w:lang w:val="es-ES_tradnl"/>
        </w:rPr>
        <w:t>/2024 y 13/</w:t>
      </w:r>
      <w:r w:rsidR="00AD782C" w:rsidRPr="005066D1">
        <w:rPr>
          <w:rFonts w:ascii="Montserrat" w:eastAsiaTheme="minorEastAsia" w:hAnsi="Montserrat" w:cs="Arial"/>
          <w:b/>
          <w:bCs/>
          <w:sz w:val="14"/>
          <w:szCs w:val="14"/>
          <w:lang w:val="es-ES_tradnl"/>
        </w:rPr>
        <w:t>0</w:t>
      </w:r>
      <w:r w:rsidR="005066D1" w:rsidRPr="005066D1">
        <w:rPr>
          <w:rFonts w:ascii="Montserrat" w:eastAsiaTheme="minorEastAsia" w:hAnsi="Montserrat" w:cs="Arial"/>
          <w:b/>
          <w:bCs/>
          <w:sz w:val="14"/>
          <w:szCs w:val="14"/>
          <w:lang w:val="es-ES_tradnl"/>
        </w:rPr>
        <w:t>30</w:t>
      </w:r>
      <w:r w:rsidRPr="005066D1">
        <w:rPr>
          <w:rFonts w:ascii="Montserrat" w:eastAsiaTheme="minorEastAsia" w:hAnsi="Montserrat" w:cs="Arial"/>
          <w:b/>
          <w:bCs/>
          <w:sz w:val="14"/>
          <w:szCs w:val="14"/>
          <w:lang w:val="es-ES_tradnl"/>
        </w:rPr>
        <w:t>/2024</w:t>
      </w:r>
    </w:p>
    <w:p w:rsidR="005E0AC8" w:rsidRPr="00D2741E" w:rsidRDefault="005E0AC8" w:rsidP="005E0AC8">
      <w:pPr>
        <w:pStyle w:val="Prrafodelista"/>
        <w:numPr>
          <w:ilvl w:val="0"/>
          <w:numId w:val="9"/>
        </w:numPr>
        <w:ind w:right="1273"/>
        <w:rPr>
          <w:rFonts w:ascii="Montserrat" w:hAnsi="Montserrat" w:cs="Arial"/>
          <w:sz w:val="14"/>
          <w:szCs w:val="14"/>
        </w:rPr>
      </w:pPr>
      <w:r w:rsidRPr="005066D1">
        <w:rPr>
          <w:rFonts w:ascii="Montserrat" w:hAnsi="Montserrat" w:cs="Arial"/>
          <w:sz w:val="14"/>
          <w:szCs w:val="14"/>
        </w:rPr>
        <w:t>Minutario adquisiciones</w:t>
      </w:r>
      <w:r w:rsidRPr="00D2741E">
        <w:rPr>
          <w:rFonts w:ascii="Montserrat" w:hAnsi="Montserrat" w:cs="Arial"/>
          <w:sz w:val="14"/>
          <w:szCs w:val="14"/>
        </w:rPr>
        <w:t xml:space="preserve"> </w:t>
      </w:r>
    </w:p>
    <w:p w:rsidR="005E0AC8" w:rsidRDefault="005E0AC8" w:rsidP="00F73F3E">
      <w:pPr>
        <w:spacing w:after="0"/>
        <w:jc w:val="center"/>
        <w:rPr>
          <w:rFonts w:ascii="Montserrat" w:hAnsi="Montserrat" w:cs="Arial"/>
          <w:b/>
          <w:sz w:val="18"/>
          <w:szCs w:val="18"/>
        </w:rPr>
      </w:pPr>
    </w:p>
    <w:p w:rsidR="005E0AC8" w:rsidRDefault="005E0AC8"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5066D1"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w:t>
      </w:r>
      <w:r w:rsidRPr="005066D1">
        <w:rPr>
          <w:rFonts w:ascii="Montserrat" w:hAnsi="Montserrat" w:cs="Arial"/>
          <w:sz w:val="18"/>
          <w:szCs w:val="18"/>
        </w:rPr>
        <w:t xml:space="preserve">en su caso resulte será mediante </w:t>
      </w:r>
      <w:r w:rsidRPr="005066D1">
        <w:rPr>
          <w:rFonts w:ascii="Montserrat" w:hAnsi="Montserrat" w:cs="Arial"/>
          <w:b/>
          <w:sz w:val="18"/>
          <w:szCs w:val="18"/>
          <w:u w:val="single"/>
        </w:rPr>
        <w:t>Adjudicación Directa Electrónica Internacional Bajo la Cobertura de Tratados AA-50-GYR-050GYR017-</w:t>
      </w:r>
      <w:r w:rsidR="005E0AC8" w:rsidRPr="005066D1">
        <w:rPr>
          <w:rFonts w:ascii="Montserrat" w:hAnsi="Montserrat" w:cs="Arial"/>
          <w:b/>
          <w:sz w:val="18"/>
          <w:szCs w:val="18"/>
          <w:u w:val="single"/>
        </w:rPr>
        <w:t>T-</w:t>
      </w:r>
      <w:r w:rsidR="005066D1" w:rsidRPr="005066D1">
        <w:rPr>
          <w:rFonts w:ascii="Montserrat" w:hAnsi="Montserrat" w:cs="Arial"/>
          <w:b/>
          <w:sz w:val="18"/>
          <w:szCs w:val="18"/>
          <w:u w:val="single"/>
        </w:rPr>
        <w:t>120</w:t>
      </w:r>
      <w:r w:rsidRPr="005066D1">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5066D1">
        <w:rPr>
          <w:rFonts w:ascii="Montserrat" w:eastAsia="Arial" w:hAnsi="Montserrat"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w:t>
      </w:r>
      <w:r w:rsidRPr="00841DE5">
        <w:rPr>
          <w:rFonts w:ascii="Montserrat" w:eastAsia="Arial" w:hAnsi="Montserrat" w:cs="Arial"/>
          <w:sz w:val="18"/>
          <w:szCs w:val="18"/>
        </w:rPr>
        <w:t xml:space="preserve">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3555B9"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300379" w:rsidRPr="003555B9" w:rsidRDefault="00300379" w:rsidP="008B7826">
      <w:pPr>
        <w:pStyle w:val="Sinespaciado"/>
        <w:jc w:val="both"/>
        <w:rPr>
          <w:rFonts w:ascii="Montserrat" w:hAnsi="Montserrat" w:cs="Arial"/>
          <w:sz w:val="18"/>
          <w:szCs w:val="18"/>
        </w:rPr>
      </w:pPr>
    </w:p>
    <w:p w:rsidR="00E97537"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3555B9" w:rsidRDefault="00E97537" w:rsidP="00E97537">
      <w:pPr>
        <w:pStyle w:val="Sinespaciado"/>
        <w:rPr>
          <w:rFonts w:ascii="Montserrat" w:hAnsi="Montserrat" w:cs="Arial"/>
          <w:sz w:val="18"/>
          <w:szCs w:val="18"/>
        </w:rPr>
      </w:pPr>
    </w:p>
    <w:p w:rsidR="00BF6EC1" w:rsidRDefault="00E97537" w:rsidP="008B7826">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8D6D07" w:rsidRPr="003555B9" w:rsidRDefault="008D6D07" w:rsidP="008B7826">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8D6D07" w:rsidRPr="003555B9" w:rsidTr="00791336">
        <w:trPr>
          <w:trHeight w:val="20"/>
        </w:trPr>
        <w:tc>
          <w:tcPr>
            <w:tcW w:w="0" w:type="auto"/>
            <w:shd w:val="clear" w:color="auto" w:fill="92D050"/>
            <w:vAlign w:val="center"/>
          </w:tcPr>
          <w:p w:rsidR="008D6D07" w:rsidRPr="003555B9" w:rsidRDefault="008D6D07" w:rsidP="00791336">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8D6D07" w:rsidRPr="003555B9" w:rsidRDefault="008D6D07" w:rsidP="00791336">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8D6D07" w:rsidRPr="003555B9" w:rsidRDefault="008D6D07" w:rsidP="00791336">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8D6D07" w:rsidRPr="003555B9" w:rsidRDefault="008D6D07" w:rsidP="00791336">
            <w:pPr>
              <w:jc w:val="center"/>
              <w:rPr>
                <w:rFonts w:ascii="Montserrat" w:hAnsi="Montserrat" w:cs="Arial"/>
                <w:b/>
                <w:sz w:val="18"/>
                <w:szCs w:val="18"/>
              </w:rPr>
            </w:pPr>
            <w:r>
              <w:rPr>
                <w:rFonts w:ascii="Montserrat" w:hAnsi="Montserrat" w:cs="Arial"/>
                <w:b/>
                <w:sz w:val="18"/>
                <w:szCs w:val="18"/>
              </w:rPr>
              <w:t xml:space="preserve">VIGENCIA </w:t>
            </w:r>
          </w:p>
        </w:tc>
      </w:tr>
      <w:tr w:rsidR="008D6D07" w:rsidRPr="003555B9" w:rsidTr="00791336">
        <w:trPr>
          <w:trHeight w:val="20"/>
        </w:trPr>
        <w:tc>
          <w:tcPr>
            <w:tcW w:w="0" w:type="auto"/>
            <w:vAlign w:val="center"/>
          </w:tcPr>
          <w:p w:rsidR="008D6D07" w:rsidRPr="003555B9" w:rsidRDefault="008D6D07" w:rsidP="00791336">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8D6D07" w:rsidRPr="003555B9" w:rsidRDefault="008D6D07" w:rsidP="00791336">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8D6D07" w:rsidRPr="003555B9" w:rsidRDefault="008D6D07" w:rsidP="00791336">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8D6D07" w:rsidRPr="003555B9" w:rsidRDefault="008D6D07" w:rsidP="00791336">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5066D1"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w:t>
      </w:r>
      <w:r w:rsidRPr="005066D1">
        <w:rPr>
          <w:rFonts w:ascii="Montserrat" w:hAnsi="Montserrat"/>
          <w:sz w:val="18"/>
          <w:szCs w:val="18"/>
        </w:rPr>
        <w:t xml:space="preserve">tomando como base el importe de los </w:t>
      </w:r>
      <w:r w:rsidR="002A5EED" w:rsidRPr="005066D1">
        <w:rPr>
          <w:rFonts w:ascii="Montserrat" w:hAnsi="Montserrat"/>
          <w:sz w:val="18"/>
          <w:szCs w:val="18"/>
        </w:rPr>
        <w:t>bienes entregado</w:t>
      </w:r>
      <w:r w:rsidRPr="005066D1">
        <w:rPr>
          <w:rFonts w:ascii="Montserrat" w:hAnsi="Montserrat"/>
          <w:sz w:val="18"/>
          <w:szCs w:val="18"/>
        </w:rPr>
        <w:t xml:space="preserve"> extemporáneamente sin incluir el IVA.</w:t>
      </w:r>
    </w:p>
    <w:p w:rsidR="00572B2E" w:rsidRPr="005066D1" w:rsidRDefault="00572B2E" w:rsidP="00572B2E">
      <w:pPr>
        <w:spacing w:after="0"/>
        <w:jc w:val="both"/>
        <w:rPr>
          <w:rFonts w:ascii="Montserrat" w:hAnsi="Montserrat"/>
          <w:sz w:val="18"/>
          <w:szCs w:val="18"/>
        </w:rPr>
      </w:pPr>
    </w:p>
    <w:p w:rsidR="00572B2E" w:rsidRPr="005066D1" w:rsidRDefault="00572B2E" w:rsidP="00307167">
      <w:pPr>
        <w:pStyle w:val="Default"/>
        <w:numPr>
          <w:ilvl w:val="0"/>
          <w:numId w:val="22"/>
        </w:numPr>
        <w:jc w:val="both"/>
        <w:rPr>
          <w:rFonts w:ascii="Montserrat" w:hAnsi="Montserrat"/>
          <w:sz w:val="18"/>
          <w:szCs w:val="18"/>
        </w:rPr>
      </w:pPr>
      <w:r w:rsidRPr="005066D1">
        <w:rPr>
          <w:rFonts w:ascii="Montserrat" w:hAnsi="Montserrat"/>
          <w:color w:val="auto"/>
          <w:sz w:val="18"/>
          <w:szCs w:val="18"/>
        </w:rPr>
        <w:t xml:space="preserve">En caso de incumplimiento al pedido generado en la fecha límite establecida para el efecto, se aplicará una pena convencional a razón del </w:t>
      </w:r>
      <w:r w:rsidRPr="005066D1">
        <w:rPr>
          <w:rFonts w:ascii="Montserrat" w:hAnsi="Montserrat"/>
          <w:b/>
          <w:color w:val="auto"/>
          <w:sz w:val="18"/>
          <w:szCs w:val="18"/>
        </w:rPr>
        <w:t>2.5% por día natural</w:t>
      </w:r>
      <w:r w:rsidRPr="005066D1">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5066D1">
        <w:rPr>
          <w:rFonts w:ascii="Montserrat" w:hAnsi="Montserrat"/>
          <w:color w:val="auto"/>
          <w:sz w:val="18"/>
          <w:szCs w:val="18"/>
        </w:rPr>
        <w:t xml:space="preserve">Mexicano </w:t>
      </w:r>
      <w:r w:rsidRPr="005066D1">
        <w:rPr>
          <w:rFonts w:ascii="Montserrat" w:hAnsi="Montserrat"/>
          <w:color w:val="auto"/>
          <w:sz w:val="18"/>
          <w:szCs w:val="18"/>
        </w:rPr>
        <w:t xml:space="preserve">del </w:t>
      </w:r>
      <w:r w:rsidR="00B41765" w:rsidRPr="005066D1">
        <w:rPr>
          <w:rFonts w:ascii="Montserrat" w:hAnsi="Montserrat"/>
          <w:color w:val="auto"/>
          <w:sz w:val="18"/>
          <w:szCs w:val="18"/>
        </w:rPr>
        <w:t xml:space="preserve">Seguro Social </w:t>
      </w:r>
      <w:r w:rsidRPr="005066D1">
        <w:rPr>
          <w:rFonts w:ascii="Montserrat" w:hAnsi="Montserrat"/>
          <w:color w:val="auto"/>
          <w:sz w:val="18"/>
          <w:szCs w:val="18"/>
        </w:rPr>
        <w:t>podrá proceder a rescindir el pedido por la entrega no efectuada, aplicando la pena a que se haya hecho acreedor.</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3555B9">
        <w:rPr>
          <w:rFonts w:ascii="Montserrat" w:hAnsi="Montserrat" w:cs="CIDFont+F4"/>
          <w:b/>
          <w:sz w:val="18"/>
          <w:szCs w:val="18"/>
        </w:rPr>
        <w:t>Pca</w:t>
      </w:r>
      <w:proofErr w:type="spellEnd"/>
      <w:r w:rsidRPr="003555B9">
        <w:rPr>
          <w:rFonts w:ascii="Montserrat" w:hAnsi="Montserrat" w:cs="CIDFont+F4"/>
          <w:b/>
          <w:sz w:val="18"/>
          <w:szCs w:val="18"/>
        </w:rPr>
        <w:t xml:space="preserve"> = (%d</w:t>
      </w:r>
      <w:proofErr w:type="gramStart"/>
      <w:r w:rsidRPr="003555B9">
        <w:rPr>
          <w:rFonts w:ascii="Montserrat" w:hAnsi="Montserrat" w:cs="CIDFont+F4"/>
          <w:b/>
          <w:sz w:val="18"/>
          <w:szCs w:val="18"/>
        </w:rPr>
        <w:t>)(</w:t>
      </w:r>
      <w:proofErr w:type="spellStart"/>
      <w:proofErr w:type="gramEnd"/>
      <w:r w:rsidRPr="003555B9">
        <w:rPr>
          <w:rFonts w:ascii="Montserrat" w:hAnsi="Montserrat" w:cs="CIDFont+F4"/>
          <w:b/>
          <w:sz w:val="18"/>
          <w:szCs w:val="18"/>
        </w:rPr>
        <w:t>nda</w:t>
      </w:r>
      <w:proofErr w:type="spellEnd"/>
      <w:r w:rsidRPr="003555B9">
        <w:rPr>
          <w:rFonts w:ascii="Montserrat" w:hAnsi="Montserrat" w:cs="CIDFont+F4"/>
          <w:b/>
          <w:sz w:val="18"/>
          <w:szCs w:val="18"/>
        </w:rPr>
        <w:t>)(</w:t>
      </w:r>
      <w:proofErr w:type="spellStart"/>
      <w:r w:rsidRPr="003555B9">
        <w:rPr>
          <w:rFonts w:ascii="Montserrat" w:hAnsi="Montserrat" w:cs="CIDFont+F4"/>
          <w:b/>
          <w:sz w:val="18"/>
          <w:szCs w:val="18"/>
        </w:rPr>
        <w:t>vspa</w:t>
      </w:r>
      <w:proofErr w:type="spellEnd"/>
      <w:r w:rsidRPr="003555B9">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8D6D07" w:rsidRDefault="008D6D07" w:rsidP="008D6D07">
      <w:pPr>
        <w:pStyle w:val="Sinespaciado"/>
        <w:ind w:left="284"/>
        <w:rPr>
          <w:rFonts w:ascii="Montserrat" w:hAnsi="Montserrat" w:cs="Arial"/>
          <w:b/>
          <w:sz w:val="18"/>
          <w:szCs w:val="18"/>
          <w:highlight w:val="yellow"/>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791336" w:rsidRDefault="00AC0C92" w:rsidP="00791336">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791336" w:rsidRDefault="00AC0C92" w:rsidP="00791336">
            <w:pPr>
              <w:pStyle w:val="Prrafodelista"/>
              <w:numPr>
                <w:ilvl w:val="1"/>
                <w:numId w:val="10"/>
              </w:numPr>
              <w:ind w:left="1976"/>
              <w:jc w:val="both"/>
              <w:rPr>
                <w:rFonts w:ascii="Montserrat" w:hAnsi="Montserrat" w:cs="Arial"/>
                <w:sz w:val="18"/>
                <w:szCs w:val="18"/>
              </w:rPr>
            </w:pPr>
            <w:r w:rsidRPr="00791336">
              <w:rPr>
                <w:rFonts w:ascii="Montserrat" w:hAnsi="Montserrat" w:cs="Arial"/>
                <w:sz w:val="18"/>
                <w:szCs w:val="18"/>
              </w:rPr>
              <w:t xml:space="preserve">Uso del CFDI </w:t>
            </w:r>
            <w:r w:rsidR="00791336" w:rsidRPr="00791336">
              <w:rPr>
                <w:rFonts w:ascii="Montserrat" w:hAnsi="Montserrat" w:cs="Arial"/>
                <w:sz w:val="18"/>
                <w:szCs w:val="18"/>
              </w:rPr>
              <w:t>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68598F"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68598F"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68598F"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374322"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w:t>
      </w:r>
      <w:r w:rsidRPr="00374322">
        <w:rPr>
          <w:rFonts w:ascii="Montserrat" w:hAnsi="Montserrat"/>
          <w:sz w:val="18"/>
          <w:szCs w:val="18"/>
        </w:rPr>
        <w:t xml:space="preserve">bienes que </w:t>
      </w:r>
      <w:r w:rsidR="00900F4C" w:rsidRPr="00374322">
        <w:rPr>
          <w:rFonts w:ascii="Montserrat" w:hAnsi="Montserrat"/>
          <w:sz w:val="18"/>
          <w:szCs w:val="18"/>
        </w:rPr>
        <w:t>no requieren Registro S</w:t>
      </w:r>
      <w:r w:rsidR="00E16CB2" w:rsidRPr="00374322">
        <w:rPr>
          <w:rFonts w:ascii="Montserrat" w:hAnsi="Montserrat"/>
          <w:sz w:val="18"/>
          <w:szCs w:val="18"/>
        </w:rPr>
        <w:t>anitario, los oferentes que participen</w:t>
      </w:r>
      <w:r w:rsidR="00C36D41" w:rsidRPr="00374322">
        <w:rPr>
          <w:rFonts w:ascii="Montserrat" w:hAnsi="Montserrat"/>
          <w:sz w:val="18"/>
          <w:szCs w:val="18"/>
        </w:rPr>
        <w:t xml:space="preserve"> en los procesos de contratación deberán presentar carta de respaldo expedida por el fabricante o distribuidor autorizado </w:t>
      </w:r>
      <w:r w:rsidR="00D23232" w:rsidRPr="00374322">
        <w:rPr>
          <w:rFonts w:ascii="Montserrat" w:hAnsi="Montserrat"/>
          <w:sz w:val="18"/>
          <w:szCs w:val="18"/>
        </w:rPr>
        <w:t>que figure en la etiqueta</w:t>
      </w:r>
      <w:r w:rsidR="00627B55" w:rsidRPr="00374322">
        <w:rPr>
          <w:rFonts w:ascii="Montserrat" w:hAnsi="Montserrat"/>
          <w:sz w:val="18"/>
          <w:szCs w:val="18"/>
        </w:rPr>
        <w:t xml:space="preserve"> del producto.</w:t>
      </w:r>
    </w:p>
    <w:p w:rsidR="00627B55" w:rsidRPr="00374322" w:rsidRDefault="00627B55" w:rsidP="00900F4C">
      <w:pPr>
        <w:pStyle w:val="Sinespaciado"/>
        <w:ind w:left="2472"/>
        <w:jc w:val="both"/>
        <w:rPr>
          <w:rFonts w:ascii="Montserrat" w:hAnsi="Montserrat"/>
          <w:sz w:val="18"/>
          <w:szCs w:val="18"/>
        </w:rPr>
      </w:pPr>
    </w:p>
    <w:p w:rsidR="007E37D9" w:rsidRPr="00374322" w:rsidRDefault="00627B55" w:rsidP="005E0AC8">
      <w:pPr>
        <w:pStyle w:val="Sinespaciado"/>
        <w:numPr>
          <w:ilvl w:val="0"/>
          <w:numId w:val="24"/>
        </w:numPr>
        <w:ind w:left="2136"/>
        <w:jc w:val="both"/>
        <w:rPr>
          <w:rFonts w:ascii="Montserrat" w:hAnsi="Montserrat"/>
          <w:b/>
          <w:sz w:val="18"/>
          <w:szCs w:val="18"/>
        </w:rPr>
      </w:pPr>
      <w:r w:rsidRPr="00374322">
        <w:rPr>
          <w:rFonts w:ascii="Montserrat" w:hAnsi="Montserrat"/>
          <w:sz w:val="18"/>
          <w:szCs w:val="18"/>
        </w:rPr>
        <w:t>Carta de respaldo del proveedor o fabricante (conforme a la etiqueta para bienes que no lo requieran)</w:t>
      </w:r>
      <w:r w:rsidR="005E0AC8" w:rsidRPr="00374322">
        <w:rPr>
          <w:rFonts w:ascii="Montserrat" w:hAnsi="Montserrat"/>
          <w:sz w:val="18"/>
          <w:szCs w:val="18"/>
        </w:rPr>
        <w:t xml:space="preserve">. </w:t>
      </w:r>
      <w:r w:rsidR="0076643E" w:rsidRPr="00374322">
        <w:rPr>
          <w:rFonts w:ascii="Montserrat" w:hAnsi="Montserrat"/>
          <w:b/>
          <w:sz w:val="18"/>
          <w:szCs w:val="18"/>
        </w:rPr>
        <w:t xml:space="preserve">ANEXO NO. 5 (CINCO) </w:t>
      </w:r>
      <w:r w:rsidR="005A538E" w:rsidRPr="00374322">
        <w:rPr>
          <w:rFonts w:ascii="Montserrat" w:hAnsi="Montserrat"/>
          <w:b/>
          <w:sz w:val="18"/>
          <w:szCs w:val="18"/>
        </w:rPr>
        <w:t xml:space="preserve"> </w:t>
      </w:r>
      <w:r w:rsidR="0076643E" w:rsidRPr="00374322">
        <w:rPr>
          <w:rFonts w:ascii="Montserrat" w:hAnsi="Montserrat"/>
          <w:b/>
          <w:sz w:val="18"/>
          <w:szCs w:val="18"/>
        </w:rPr>
        <w:t>“</w:t>
      </w:r>
      <w:r w:rsidR="005A538E" w:rsidRPr="00374322">
        <w:rPr>
          <w:rFonts w:ascii="Montserrat" w:hAnsi="Montserrat"/>
          <w:b/>
          <w:sz w:val="18"/>
          <w:szCs w:val="18"/>
        </w:rPr>
        <w:t>FORMATO DE CARTA RESPALDO DEL FABRICANTE A LA PROPOSICIÓN TÉCNICA</w:t>
      </w:r>
      <w:r w:rsidR="0076643E" w:rsidRPr="00374322">
        <w:rPr>
          <w:rFonts w:ascii="Montserrat" w:hAnsi="Montserrat"/>
          <w:b/>
          <w:sz w:val="18"/>
          <w:szCs w:val="18"/>
        </w:rPr>
        <w:t>”</w:t>
      </w:r>
    </w:p>
    <w:p w:rsidR="00C35933" w:rsidRPr="00374322" w:rsidRDefault="00C35933" w:rsidP="00C35933">
      <w:pPr>
        <w:pStyle w:val="Sinespaciado"/>
        <w:ind w:left="851"/>
        <w:jc w:val="both"/>
        <w:rPr>
          <w:rFonts w:ascii="Montserrat" w:hAnsi="Montserrat"/>
          <w:sz w:val="18"/>
          <w:szCs w:val="18"/>
        </w:rPr>
      </w:pPr>
    </w:p>
    <w:p w:rsidR="00C35933" w:rsidRPr="00374322" w:rsidRDefault="00C35933" w:rsidP="007E37D9">
      <w:pPr>
        <w:pStyle w:val="Sinespaciado"/>
        <w:jc w:val="both"/>
        <w:rPr>
          <w:rFonts w:ascii="Montserrat" w:hAnsi="Montserrat"/>
          <w:sz w:val="18"/>
          <w:szCs w:val="18"/>
        </w:rPr>
      </w:pPr>
      <w:r w:rsidRPr="00374322">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374322" w:rsidRDefault="00C35933" w:rsidP="00C35933">
      <w:pPr>
        <w:pStyle w:val="Sinespaciado"/>
        <w:ind w:left="851"/>
        <w:jc w:val="both"/>
        <w:rPr>
          <w:rFonts w:ascii="Montserrat" w:hAnsi="Montserrat"/>
          <w:sz w:val="18"/>
          <w:szCs w:val="18"/>
        </w:rPr>
      </w:pPr>
    </w:p>
    <w:p w:rsidR="00C35933" w:rsidRPr="00374322" w:rsidRDefault="00C35933" w:rsidP="00307167">
      <w:pPr>
        <w:pStyle w:val="Sinespaciado"/>
        <w:numPr>
          <w:ilvl w:val="0"/>
          <w:numId w:val="13"/>
        </w:numPr>
        <w:ind w:left="1276"/>
        <w:jc w:val="both"/>
        <w:rPr>
          <w:rFonts w:ascii="Montserrat" w:hAnsi="Montserrat"/>
          <w:sz w:val="18"/>
          <w:szCs w:val="18"/>
        </w:rPr>
      </w:pPr>
      <w:r w:rsidRPr="00374322">
        <w:rPr>
          <w:rFonts w:ascii="Montserrat" w:hAnsi="Montserrat"/>
          <w:sz w:val="18"/>
          <w:szCs w:val="18"/>
        </w:rPr>
        <w:t>Copia simple legible del Registro Sanitario sometido a prórroga.</w:t>
      </w:r>
    </w:p>
    <w:p w:rsidR="00C35933" w:rsidRPr="003555B9" w:rsidRDefault="00C35933" w:rsidP="00307167">
      <w:pPr>
        <w:pStyle w:val="Sinespaciado"/>
        <w:numPr>
          <w:ilvl w:val="0"/>
          <w:numId w:val="13"/>
        </w:numPr>
        <w:ind w:left="1276"/>
        <w:jc w:val="both"/>
        <w:rPr>
          <w:rFonts w:ascii="Montserrat" w:hAnsi="Montserrat"/>
          <w:sz w:val="18"/>
          <w:szCs w:val="18"/>
        </w:rPr>
      </w:pPr>
      <w:r w:rsidRPr="00374322">
        <w:rPr>
          <w:rFonts w:ascii="Montserrat" w:hAnsi="Montserrat"/>
          <w:sz w:val="18"/>
          <w:szCs w:val="18"/>
        </w:rPr>
        <w:t>Copia simple legible del acuse</w:t>
      </w:r>
      <w:r w:rsidRPr="003555B9">
        <w:rPr>
          <w:rFonts w:ascii="Montserrat" w:hAnsi="Montserrat"/>
          <w:sz w:val="18"/>
          <w:szCs w:val="18"/>
        </w:rPr>
        <w:t xml:space="preserv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 xml:space="preserve">En caso de no requerir registro sanitario  debe presentar el listado de </w:t>
      </w:r>
      <w:r w:rsidR="00E63A6F" w:rsidRPr="003555B9">
        <w:rPr>
          <w:rFonts w:ascii="Montserrat" w:hAnsi="Montserrat"/>
          <w:sz w:val="18"/>
          <w:szCs w:val="18"/>
        </w:rPr>
        <w:t>COFEPRIS</w:t>
      </w:r>
      <w:r w:rsidRPr="003555B9">
        <w:rPr>
          <w:rFonts w:ascii="Montserrat" w:hAnsi="Montserrat"/>
          <w:sz w:val="18"/>
          <w:szCs w:val="18"/>
        </w:rPr>
        <w:t xml:space="preserve"> de no requerir registro sanitario, debidamente identificado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 xml:space="preserve">cantidad, precio unitario, y </w:t>
      </w:r>
      <w:r w:rsidRPr="00374322">
        <w:rPr>
          <w:rFonts w:ascii="Montserrat" w:hAnsi="Montserrat" w:cs="Arial"/>
          <w:sz w:val="18"/>
          <w:szCs w:val="18"/>
        </w:rPr>
        <w:t>el import</w:t>
      </w:r>
      <w:r w:rsidR="00B40ABF" w:rsidRPr="00374322">
        <w:rPr>
          <w:rFonts w:ascii="Montserrat" w:hAnsi="Montserrat" w:cs="Arial"/>
          <w:sz w:val="18"/>
          <w:szCs w:val="18"/>
        </w:rPr>
        <w:t>e tot</w:t>
      </w:r>
      <w:r w:rsidR="00E85EF3" w:rsidRPr="00374322">
        <w:rPr>
          <w:rFonts w:ascii="Montserrat" w:hAnsi="Montserrat" w:cs="Arial"/>
          <w:sz w:val="18"/>
          <w:szCs w:val="18"/>
        </w:rPr>
        <w:t>al de los bienes ofertados, con</w:t>
      </w:r>
      <w:r w:rsidR="00B40ABF" w:rsidRPr="00374322">
        <w:rPr>
          <w:rFonts w:ascii="Montserrat" w:hAnsi="Montserrat" w:cs="Arial"/>
          <w:sz w:val="18"/>
          <w:szCs w:val="18"/>
        </w:rPr>
        <w:t xml:space="preserve">forme al </w:t>
      </w:r>
      <w:r w:rsidR="0076643E" w:rsidRPr="00374322">
        <w:rPr>
          <w:rFonts w:ascii="Montserrat" w:hAnsi="Montserrat" w:cs="Arial"/>
          <w:b/>
          <w:sz w:val="18"/>
          <w:szCs w:val="18"/>
        </w:rPr>
        <w:t>ANEXO NO. 7 (SIETE) “</w:t>
      </w:r>
      <w:r w:rsidR="0001229E" w:rsidRPr="00374322">
        <w:rPr>
          <w:rFonts w:ascii="Montserrat" w:hAnsi="Montserrat" w:cs="Arial"/>
          <w:b/>
          <w:sz w:val="18"/>
          <w:szCs w:val="18"/>
        </w:rPr>
        <w:t>PROPOSICIÓN TÉCNICA - ECONÓMICA</w:t>
      </w:r>
      <w:r w:rsidR="0076643E" w:rsidRPr="00374322">
        <w:rPr>
          <w:rFonts w:ascii="Montserrat" w:hAnsi="Montserrat" w:cs="Arial"/>
          <w:b/>
          <w:sz w:val="18"/>
          <w:szCs w:val="18"/>
        </w:rPr>
        <w:t>”</w:t>
      </w:r>
      <w:r w:rsidR="00B40ABF" w:rsidRPr="00374322">
        <w:rPr>
          <w:rFonts w:ascii="Montserrat" w:hAnsi="Montserrat" w:cs="Arial"/>
          <w:b/>
          <w:sz w:val="18"/>
          <w:szCs w:val="18"/>
        </w:rPr>
        <w:t xml:space="preserve">. </w:t>
      </w:r>
      <w:r w:rsidRPr="00374322">
        <w:rPr>
          <w:rFonts w:ascii="Montserrat" w:hAnsi="Montserrat" w:cs="Arial"/>
          <w:sz w:val="18"/>
          <w:szCs w:val="18"/>
        </w:rPr>
        <w:t xml:space="preserve">Las cotizaciones deberán elaborarse a 2 (dos) decimales. En el caso de que el oferente esté en condiciones de </w:t>
      </w:r>
      <w:r w:rsidRPr="00374322">
        <w:rPr>
          <w:rFonts w:ascii="Montserrat" w:hAnsi="Montserrat" w:cs="Arial"/>
          <w:b/>
          <w:sz w:val="18"/>
          <w:szCs w:val="18"/>
        </w:rPr>
        <w:t>sostener el precio</w:t>
      </w:r>
      <w:r w:rsidRPr="00374322">
        <w:rPr>
          <w:rFonts w:ascii="Montserrat" w:hAnsi="Montserrat" w:cs="Arial"/>
          <w:sz w:val="18"/>
          <w:szCs w:val="18"/>
        </w:rPr>
        <w:t xml:space="preserve"> y especificaciones técnicas propuestas para éste proceso, durante</w:t>
      </w:r>
      <w:r w:rsidR="00082E6F" w:rsidRPr="00374322">
        <w:rPr>
          <w:rFonts w:ascii="Montserrat" w:hAnsi="Montserrat" w:cs="Arial"/>
          <w:sz w:val="18"/>
          <w:szCs w:val="18"/>
        </w:rPr>
        <w:t xml:space="preserve"> el</w:t>
      </w:r>
      <w:r w:rsidRPr="00374322">
        <w:rPr>
          <w:rFonts w:ascii="Montserrat" w:hAnsi="Montserrat" w:cs="Arial"/>
          <w:sz w:val="18"/>
          <w:szCs w:val="18"/>
        </w:rPr>
        <w:t xml:space="preserve"> </w:t>
      </w:r>
      <w:r w:rsidRPr="00374322">
        <w:rPr>
          <w:rFonts w:ascii="Montserrat" w:hAnsi="Montserrat" w:cs="Arial"/>
          <w:b/>
          <w:sz w:val="18"/>
          <w:szCs w:val="18"/>
        </w:rPr>
        <w:t>siguiente mes</w:t>
      </w:r>
      <w:r w:rsidR="00082E6F" w:rsidRPr="00374322">
        <w:rPr>
          <w:rFonts w:ascii="Montserrat" w:hAnsi="Montserrat" w:cs="Arial"/>
          <w:b/>
          <w:sz w:val="18"/>
          <w:szCs w:val="18"/>
        </w:rPr>
        <w:t xml:space="preserve"> </w:t>
      </w:r>
      <w:r w:rsidRPr="00374322">
        <w:rPr>
          <w:rFonts w:ascii="Montserrat" w:hAnsi="Montserrat" w:cs="Arial"/>
          <w:b/>
          <w:sz w:val="18"/>
          <w:szCs w:val="18"/>
        </w:rPr>
        <w:t>(</w:t>
      </w:r>
      <w:r w:rsidR="00374322" w:rsidRPr="00374322">
        <w:rPr>
          <w:rFonts w:ascii="Montserrat" w:hAnsi="Montserrat" w:cs="Arial"/>
          <w:b/>
          <w:sz w:val="18"/>
          <w:szCs w:val="18"/>
        </w:rPr>
        <w:t>julio</w:t>
      </w:r>
      <w:r w:rsidR="00791336" w:rsidRPr="00374322">
        <w:rPr>
          <w:rFonts w:ascii="Montserrat" w:hAnsi="Montserrat" w:cs="Arial"/>
          <w:b/>
          <w:sz w:val="18"/>
          <w:szCs w:val="18"/>
        </w:rPr>
        <w:t xml:space="preserve"> </w:t>
      </w:r>
      <w:r w:rsidR="00891814" w:rsidRPr="00374322">
        <w:rPr>
          <w:rFonts w:ascii="Montserrat" w:hAnsi="Montserrat" w:cs="Arial"/>
          <w:b/>
          <w:sz w:val="18"/>
          <w:szCs w:val="18"/>
        </w:rPr>
        <w:t>de 20</w:t>
      </w:r>
      <w:r w:rsidR="00F76A92" w:rsidRPr="00374322">
        <w:rPr>
          <w:rFonts w:ascii="Montserrat" w:hAnsi="Montserrat" w:cs="Arial"/>
          <w:b/>
          <w:sz w:val="18"/>
          <w:szCs w:val="18"/>
        </w:rPr>
        <w:t>2</w:t>
      </w:r>
      <w:r w:rsidR="00443D20" w:rsidRPr="00374322">
        <w:rPr>
          <w:rFonts w:ascii="Montserrat" w:hAnsi="Montserrat" w:cs="Arial"/>
          <w:b/>
          <w:sz w:val="18"/>
          <w:szCs w:val="18"/>
        </w:rPr>
        <w:t>4</w:t>
      </w:r>
      <w:r w:rsidRPr="00374322">
        <w:rPr>
          <w:rFonts w:ascii="Montserrat" w:hAnsi="Montserrat" w:cs="Arial"/>
          <w:b/>
          <w:sz w:val="18"/>
          <w:szCs w:val="18"/>
        </w:rPr>
        <w:t>)</w:t>
      </w:r>
      <w:r w:rsidRPr="00374322">
        <w:rPr>
          <w:rFonts w:ascii="Montserrat" w:hAnsi="Montserrat" w:cs="Arial"/>
          <w:sz w:val="18"/>
          <w:szCs w:val="18"/>
        </w:rPr>
        <w:t>, deberá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8B0266" w:rsidRDefault="008B026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C364A7" w:rsidRPr="003555B9" w:rsidRDefault="00C364A7" w:rsidP="00C364A7">
      <w:pPr>
        <w:spacing w:after="0"/>
        <w:jc w:val="center"/>
        <w:rPr>
          <w:rFonts w:ascii="Montserrat" w:hAnsi="Montserrat" w:cs="Arial"/>
          <w:b/>
          <w:sz w:val="16"/>
          <w:szCs w:val="16"/>
        </w:rPr>
      </w:pPr>
    </w:p>
    <w:tbl>
      <w:tblPr>
        <w:tblW w:w="0" w:type="auto"/>
        <w:tblInd w:w="65" w:type="dxa"/>
        <w:tblCellMar>
          <w:left w:w="70" w:type="dxa"/>
          <w:right w:w="70" w:type="dxa"/>
        </w:tblCellMar>
        <w:tblLook w:val="04A0" w:firstRow="1" w:lastRow="0" w:firstColumn="1" w:lastColumn="0" w:noHBand="0" w:noVBand="1"/>
      </w:tblPr>
      <w:tblGrid>
        <w:gridCol w:w="752"/>
        <w:gridCol w:w="516"/>
        <w:gridCol w:w="500"/>
        <w:gridCol w:w="560"/>
        <w:gridCol w:w="427"/>
        <w:gridCol w:w="500"/>
        <w:gridCol w:w="3750"/>
        <w:gridCol w:w="809"/>
        <w:gridCol w:w="905"/>
        <w:gridCol w:w="809"/>
        <w:gridCol w:w="1034"/>
      </w:tblGrid>
      <w:tr w:rsidR="00A9627B" w:rsidRPr="00A9627B" w:rsidTr="00A9627B">
        <w:trPr>
          <w:trHeight w:val="20"/>
          <w:tblHeader/>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b/>
                <w:bCs/>
                <w:color w:val="000000"/>
                <w:sz w:val="16"/>
                <w:szCs w:val="16"/>
              </w:rPr>
            </w:pPr>
            <w:r w:rsidRPr="00A9627B">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b/>
                <w:bCs/>
                <w:color w:val="000000"/>
                <w:sz w:val="16"/>
                <w:szCs w:val="16"/>
              </w:rPr>
            </w:pPr>
            <w:r w:rsidRPr="00A9627B">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b/>
                <w:bCs/>
                <w:color w:val="000000"/>
                <w:sz w:val="16"/>
                <w:szCs w:val="16"/>
              </w:rPr>
            </w:pPr>
            <w:r w:rsidRPr="00A9627B">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b/>
                <w:bCs/>
                <w:color w:val="000000"/>
                <w:sz w:val="16"/>
                <w:szCs w:val="16"/>
              </w:rPr>
            </w:pPr>
            <w:r w:rsidRPr="00A9627B">
              <w:rPr>
                <w:rFonts w:ascii="Montserrat" w:eastAsia="Times New Roman" w:hAnsi="Montserrat" w:cs="Times New Roman"/>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b/>
                <w:bCs/>
                <w:color w:val="000000"/>
                <w:sz w:val="16"/>
                <w:szCs w:val="16"/>
              </w:rPr>
            </w:pPr>
            <w:r w:rsidRPr="00A9627B">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b/>
                <w:bCs/>
                <w:color w:val="000000"/>
                <w:sz w:val="16"/>
                <w:szCs w:val="16"/>
              </w:rPr>
            </w:pPr>
            <w:r w:rsidRPr="00A9627B">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b/>
                <w:bCs/>
                <w:color w:val="000000"/>
                <w:sz w:val="16"/>
                <w:szCs w:val="16"/>
              </w:rPr>
            </w:pPr>
            <w:r w:rsidRPr="00A9627B">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b/>
                <w:bCs/>
                <w:color w:val="000000"/>
                <w:sz w:val="16"/>
                <w:szCs w:val="16"/>
              </w:rPr>
            </w:pPr>
            <w:r w:rsidRPr="00A9627B">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b/>
                <w:bCs/>
                <w:color w:val="000000"/>
                <w:sz w:val="16"/>
                <w:szCs w:val="16"/>
              </w:rPr>
            </w:pPr>
            <w:r w:rsidRPr="00A9627B">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b/>
                <w:bCs/>
                <w:color w:val="000000"/>
                <w:sz w:val="16"/>
                <w:szCs w:val="16"/>
              </w:rPr>
            </w:pPr>
            <w:r w:rsidRPr="00A9627B">
              <w:rPr>
                <w:rFonts w:ascii="Montserrat" w:eastAsia="Times New Roman" w:hAnsi="Montserrat" w:cs="Times New Roman"/>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b/>
                <w:bCs/>
                <w:color w:val="000000"/>
                <w:sz w:val="16"/>
                <w:szCs w:val="16"/>
              </w:rPr>
            </w:pPr>
            <w:r w:rsidRPr="00A9627B">
              <w:rPr>
                <w:rFonts w:ascii="Montserrat" w:eastAsia="Times New Roman" w:hAnsi="Montserrat" w:cs="Times New Roman"/>
                <w:b/>
                <w:bCs/>
                <w:color w:val="000000"/>
                <w:sz w:val="16"/>
                <w:szCs w:val="16"/>
              </w:rPr>
              <w:t>Cantidad Solicitada</w:t>
            </w:r>
          </w:p>
        </w:tc>
      </w:tr>
      <w:tr w:rsidR="00A9627B" w:rsidRPr="00A9627B" w:rsidTr="00A9627B">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058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0153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 xml:space="preserve">ALGODONES. EN </w:t>
            </w:r>
            <w:proofErr w:type="gramStart"/>
            <w:r w:rsidRPr="00A9627B">
              <w:rPr>
                <w:rFonts w:ascii="Montserrat" w:eastAsia="Times New Roman" w:hAnsi="Montserrat" w:cs="Times New Roman"/>
                <w:color w:val="000000"/>
                <w:sz w:val="16"/>
                <w:szCs w:val="16"/>
              </w:rPr>
              <w:t>LAMINAS</w:t>
            </w:r>
            <w:proofErr w:type="gramEnd"/>
            <w:r w:rsidRPr="00A9627B">
              <w:rPr>
                <w:rFonts w:ascii="Montserrat" w:eastAsia="Times New Roman" w:hAnsi="Montserrat" w:cs="Times New Roman"/>
                <w:color w:val="000000"/>
                <w:sz w:val="16"/>
                <w:szCs w:val="16"/>
              </w:rPr>
              <w:t xml:space="preserve">. ENROLLADO O PLISADO. ENVASE CON 300 G.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300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GRAMO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48</w:t>
            </w:r>
          </w:p>
        </w:tc>
      </w:tr>
      <w:tr w:rsidR="00A9627B" w:rsidRPr="00A9627B" w:rsidTr="00A9627B">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066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1052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 xml:space="preserve">ANTISEPTICOS. SOLUCION CON GLUCONATO DE CLORHEXIDINA AL 2% P/V EN ALCOHOL  ISOPROPILICO AL 70% CON TINTA NARANJA O ROSA O INCOLORO CONTIENE: 3 ML.  ESTERIL Y  DESECHABLE ENVASE.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86</w:t>
            </w:r>
          </w:p>
        </w:tc>
      </w:tr>
      <w:tr w:rsidR="00A9627B" w:rsidRPr="00A9627B" w:rsidTr="00A9627B">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125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1879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 xml:space="preserve">BOLSAS. SISTEMA PARA RECOLECCION DE ORINA; ESTERIL, RECTANGULAR O TRIANGULAR DE CLORURO DE POLIVINILO CON ESCALA GRADUADA, GRADUACIONES CADA 200 ML, EL SISTEMA DE DRENAJE DEBE SER UN CIRCUITO CERRADO CON LAS SIGUIENTES CARACTERISTICAS: CON SITIO PARA TO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7,838</w:t>
            </w:r>
          </w:p>
        </w:tc>
      </w:tr>
      <w:tr w:rsidR="00A9627B" w:rsidRPr="00A9627B" w:rsidTr="00A9627B">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3346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 xml:space="preserve">CANULAS OROFARINGEAS. DE PLASTICO TRANSPARENTE O TRANSLUCIDO. TIPO: GUEDEL/BERMAN. TAMAÑO: 5 LONGITUD: 100 MM.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300</w:t>
            </w:r>
          </w:p>
        </w:tc>
      </w:tr>
      <w:tr w:rsidR="00A9627B" w:rsidRPr="00A9627B" w:rsidTr="00A9627B">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8138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 xml:space="preserve">CANULAS. PARA TRAQUEOSTOMIA ADULTO DE CLORURO DE POLIVINILO CON BALON CURVADA CINTA DE FIJACION GLOBO DE BAJA PRESION Y ALTO VOLUMEN RADIOPACA CON ENDOCANULA PLACA DE RETENCION DE LA ENDOCANULA Y GUIA DE INSERCION. ESTERIL Y DESECHABLE. DIAMETRO INTERNO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7</w:t>
            </w:r>
          </w:p>
        </w:tc>
      </w:tr>
      <w:tr w:rsidR="00A9627B" w:rsidRPr="00A9627B" w:rsidTr="00A9627B">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439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0039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 xml:space="preserve">GORROS. GORRO DE TELA NO TEJIDA DE POLIPROPILENO DESECHABLE. IMPERMEABLE A LA PENETRACION DE LIQUIDOS Y FLUIDOS; ANTIESTATICA Y RESISTENTE A LA TENSION. CINTAS DE AJUSTE EN EL EXTREMO DISTAL. TAMAÑO ESTANDAR. DESECHABLE.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964</w:t>
            </w:r>
          </w:p>
        </w:tc>
      </w:tr>
      <w:tr w:rsidR="00A9627B" w:rsidRPr="00A9627B" w:rsidTr="00A9627B">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532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0084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 xml:space="preserve">EQUIPOS. PARA VENOCLISIS. SIN AGUJA ESTERILES DESECHABLES. MICROGOTERO. EQUIPO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1,890</w:t>
            </w:r>
          </w:p>
        </w:tc>
      </w:tr>
      <w:tr w:rsidR="00A9627B" w:rsidRPr="00A9627B" w:rsidTr="00A9627B">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841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0858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 xml:space="preserve">SUTURAS. SINTETICAS ABSORBIBLES POLIMERO DE ACIDO GLICOLICO TRENZADO CON AGUJA. LONGITUD DE LA HEBRA: 67-70 CM CALIBRE DE LA SUTURA: 3-0 CARACTERISTICAS DE LA AGUJA: 1/2 CIRCULO AHUSADA (25-26 MM). ENVASE CON 12 PIEZAS.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A9627B" w:rsidRPr="00A9627B" w:rsidRDefault="00A9627B" w:rsidP="00A9627B">
            <w:pPr>
              <w:spacing w:after="0" w:line="240" w:lineRule="auto"/>
              <w:jc w:val="center"/>
              <w:rPr>
                <w:rFonts w:ascii="Montserrat" w:eastAsia="Times New Roman" w:hAnsi="Montserrat" w:cs="Times New Roman"/>
                <w:color w:val="000000"/>
                <w:sz w:val="16"/>
                <w:szCs w:val="16"/>
              </w:rPr>
            </w:pPr>
            <w:r w:rsidRPr="00A9627B">
              <w:rPr>
                <w:rFonts w:ascii="Montserrat" w:eastAsia="Times New Roman" w:hAnsi="Montserrat" w:cs="Times New Roman"/>
                <w:color w:val="000000"/>
                <w:sz w:val="16"/>
                <w:szCs w:val="16"/>
              </w:rPr>
              <w:t>109</w:t>
            </w:r>
          </w:p>
        </w:tc>
      </w:tr>
    </w:tbl>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Pr="003555B9" w:rsidRDefault="00A9627B"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105.5pt" o:ole="">
            <v:imagedata r:id="rId14" o:title=""/>
          </v:shape>
          <o:OLEObject Type="Embed" ProgID="Excel.Sheet.12" ShapeID="_x0000_i1025" DrawAspect="Icon" ObjectID="_1779518396" r:id="rId15"/>
        </w:object>
      </w: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A9627B" w:rsidRDefault="00A9627B"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2D4" w:rsidRDefault="00A332D4" w:rsidP="003D1DE6">
      <w:pPr>
        <w:spacing w:after="0" w:line="240" w:lineRule="auto"/>
      </w:pPr>
      <w:r>
        <w:separator/>
      </w:r>
    </w:p>
  </w:endnote>
  <w:endnote w:type="continuationSeparator" w:id="0">
    <w:p w:rsidR="00A332D4" w:rsidRDefault="00A332D4"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68598F" w:rsidRDefault="0068598F"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D645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D6451">
              <w:rPr>
                <w:b/>
                <w:bCs/>
                <w:noProof/>
              </w:rPr>
              <w:t>22</w:t>
            </w:r>
            <w:r>
              <w:rPr>
                <w:b/>
                <w:bCs/>
                <w:sz w:val="24"/>
                <w:szCs w:val="24"/>
              </w:rPr>
              <w:fldChar w:fldCharType="end"/>
            </w:r>
          </w:p>
        </w:sdtContent>
      </w:sdt>
    </w:sdtContent>
  </w:sdt>
  <w:p w:rsidR="0068598F" w:rsidRDefault="0068598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68598F" w:rsidRDefault="0068598F"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D6451">
              <w:rPr>
                <w:b/>
                <w:bCs/>
                <w:noProof/>
              </w:rPr>
              <w:t>22</w:t>
            </w:r>
            <w:r>
              <w:rPr>
                <w:b/>
                <w:bCs/>
                <w:sz w:val="24"/>
                <w:szCs w:val="24"/>
              </w:rPr>
              <w:fldChar w:fldCharType="end"/>
            </w:r>
          </w:p>
        </w:sdtContent>
      </w:sdt>
    </w:sdtContent>
  </w:sdt>
  <w:p w:rsidR="0068598F" w:rsidRDefault="006859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2D4" w:rsidRDefault="00A332D4" w:rsidP="003D1DE6">
      <w:pPr>
        <w:spacing w:after="0" w:line="240" w:lineRule="auto"/>
      </w:pPr>
      <w:r>
        <w:separator/>
      </w:r>
    </w:p>
  </w:footnote>
  <w:footnote w:type="continuationSeparator" w:id="0">
    <w:p w:rsidR="00A332D4" w:rsidRDefault="00A332D4"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8F" w:rsidRDefault="0068598F">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68598F" w:rsidRPr="00397072" w:rsidRDefault="0068598F"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68598F" w:rsidRDefault="0068598F"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68598F" w:rsidRPr="00EA2EE7" w:rsidRDefault="0068598F"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68598F" w:rsidRPr="00397072" w:rsidRDefault="0068598F"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68598F" w:rsidRDefault="0068598F"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68598F" w:rsidRPr="001B45F5" w:rsidRDefault="0068598F"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5B31D9" w:rsidRPr="00397072" w:rsidRDefault="005B31D9"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5B31D9" w:rsidRDefault="005B31D9"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5B31D9" w:rsidRPr="00EA2EE7" w:rsidRDefault="005B31D9"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5B31D9" w:rsidRPr="00397072" w:rsidRDefault="005B31D9"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5B31D9" w:rsidRDefault="005B31D9"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5B31D9" w:rsidRPr="001B45F5" w:rsidRDefault="005B31D9"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98F" w:rsidRDefault="0068598F">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68598F" w:rsidRPr="00397072" w:rsidRDefault="0068598F"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68598F" w:rsidRDefault="0068598F"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68598F" w:rsidRPr="00EA2EE7" w:rsidRDefault="0068598F"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68598F" w:rsidRPr="00397072" w:rsidRDefault="0068598F"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68598F" w:rsidRDefault="0068598F"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68598F" w:rsidRPr="001B45F5" w:rsidRDefault="0068598F"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5B31D9" w:rsidRPr="00397072" w:rsidRDefault="005B31D9"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5B31D9" w:rsidRDefault="005B31D9"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5B31D9" w:rsidRPr="00EA2EE7" w:rsidRDefault="005B31D9"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5B31D9" w:rsidRPr="00397072" w:rsidRDefault="005B31D9"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5B31D9" w:rsidRDefault="005B31D9"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5B31D9" w:rsidRPr="001B45F5" w:rsidRDefault="005B31D9"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2DFD"/>
    <w:rsid w:val="00013608"/>
    <w:rsid w:val="00020091"/>
    <w:rsid w:val="0002028C"/>
    <w:rsid w:val="00020786"/>
    <w:rsid w:val="0002381B"/>
    <w:rsid w:val="00025811"/>
    <w:rsid w:val="0002606D"/>
    <w:rsid w:val="00027371"/>
    <w:rsid w:val="00034C69"/>
    <w:rsid w:val="00036287"/>
    <w:rsid w:val="00036F84"/>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0CE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4322"/>
    <w:rsid w:val="00376F85"/>
    <w:rsid w:val="0037723B"/>
    <w:rsid w:val="003808C5"/>
    <w:rsid w:val="00381813"/>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16D6A"/>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608D"/>
    <w:rsid w:val="004879B3"/>
    <w:rsid w:val="00487CA7"/>
    <w:rsid w:val="00491567"/>
    <w:rsid w:val="00491FE1"/>
    <w:rsid w:val="004930A2"/>
    <w:rsid w:val="00495E2F"/>
    <w:rsid w:val="00495E6A"/>
    <w:rsid w:val="00496078"/>
    <w:rsid w:val="004967C7"/>
    <w:rsid w:val="004A0D33"/>
    <w:rsid w:val="004A21FF"/>
    <w:rsid w:val="004A3D00"/>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66D1"/>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0AC8"/>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228"/>
    <w:rsid w:val="0067764E"/>
    <w:rsid w:val="00682DDC"/>
    <w:rsid w:val="006843C0"/>
    <w:rsid w:val="00684C06"/>
    <w:rsid w:val="0068598F"/>
    <w:rsid w:val="00685A0E"/>
    <w:rsid w:val="00686F8F"/>
    <w:rsid w:val="00691DD9"/>
    <w:rsid w:val="00692169"/>
    <w:rsid w:val="0069753B"/>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2952"/>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5C1E"/>
    <w:rsid w:val="00786680"/>
    <w:rsid w:val="00786AE4"/>
    <w:rsid w:val="00791336"/>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266"/>
    <w:rsid w:val="008B0E15"/>
    <w:rsid w:val="008B6D14"/>
    <w:rsid w:val="008B72A9"/>
    <w:rsid w:val="008B7826"/>
    <w:rsid w:val="008B7C1C"/>
    <w:rsid w:val="008B7F71"/>
    <w:rsid w:val="008C064C"/>
    <w:rsid w:val="008C0D75"/>
    <w:rsid w:val="008C5AC3"/>
    <w:rsid w:val="008D2013"/>
    <w:rsid w:val="008D44D2"/>
    <w:rsid w:val="008D58CE"/>
    <w:rsid w:val="008D5CFD"/>
    <w:rsid w:val="008D6D07"/>
    <w:rsid w:val="008E150D"/>
    <w:rsid w:val="008E26D5"/>
    <w:rsid w:val="008E2B03"/>
    <w:rsid w:val="008F0A16"/>
    <w:rsid w:val="008F1B48"/>
    <w:rsid w:val="008F2D54"/>
    <w:rsid w:val="00900F4C"/>
    <w:rsid w:val="0090223D"/>
    <w:rsid w:val="00905B1F"/>
    <w:rsid w:val="00906264"/>
    <w:rsid w:val="009127C3"/>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32D4"/>
    <w:rsid w:val="00A356A7"/>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9627B"/>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D4FB7"/>
    <w:rsid w:val="00AD5234"/>
    <w:rsid w:val="00AD6451"/>
    <w:rsid w:val="00AD7311"/>
    <w:rsid w:val="00AD747D"/>
    <w:rsid w:val="00AD782C"/>
    <w:rsid w:val="00AE525F"/>
    <w:rsid w:val="00AE7E7A"/>
    <w:rsid w:val="00AF1989"/>
    <w:rsid w:val="00AF1E67"/>
    <w:rsid w:val="00AF3008"/>
    <w:rsid w:val="00AF3956"/>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678BD"/>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6EF0"/>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73A"/>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6396"/>
    <w:rsid w:val="00FD6B25"/>
    <w:rsid w:val="00FE0720"/>
    <w:rsid w:val="00FE0B52"/>
    <w:rsid w:val="00FE492B"/>
    <w:rsid w:val="00FF5D41"/>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45846311">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38A55-CFAF-4350-B5D9-97293FEAB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1</Pages>
  <Words>8076</Words>
  <Characters>44423</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cl168.almhgosam</cp:lastModifiedBy>
  <cp:revision>138</cp:revision>
  <cp:lastPrinted>2024-06-10T15:52:00Z</cp:lastPrinted>
  <dcterms:created xsi:type="dcterms:W3CDTF">2021-12-11T00:10:00Z</dcterms:created>
  <dcterms:modified xsi:type="dcterms:W3CDTF">2024-06-10T15:53:00Z</dcterms:modified>
</cp:coreProperties>
</file>